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455" w:rsidRDefault="00494455" w:rsidP="00494455">
      <w:pPr>
        <w:spacing w:after="0" w:line="240" w:lineRule="auto"/>
        <w:contextualSpacing/>
        <w:jc w:val="center"/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</w:pPr>
      <w:r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>Les Maures</w:t>
      </w:r>
      <w:r w:rsidR="00DD19EA">
        <w:rPr>
          <w:rFonts w:ascii="Brush Script MT" w:hAnsi="Brush Script MT"/>
          <w:b/>
          <w:i/>
          <w:color w:val="5F497A" w:themeColor="accent4" w:themeShade="BF"/>
          <w:sz w:val="48"/>
          <w:szCs w:val="48"/>
          <w:u w:val="single"/>
        </w:rPr>
        <w:t xml:space="preserve"> Alpins</w:t>
      </w:r>
    </w:p>
    <w:p w:rsidR="00494455" w:rsidRDefault="00494455" w:rsidP="00F0460B">
      <w:pPr>
        <w:spacing w:after="0"/>
      </w:pPr>
    </w:p>
    <w:p w:rsidR="00B62E55" w:rsidRDefault="00B62E55" w:rsidP="00F0460B">
      <w:pPr>
        <w:spacing w:after="0"/>
      </w:pPr>
      <w:r>
        <w:t>Ces appareils sont très anciens, ce sont les mêmes que l’on voit sur les vieilles</w:t>
      </w:r>
      <w:r w:rsidR="00494455">
        <w:t xml:space="preserve"> cartes postales, comme sur </w:t>
      </w:r>
      <w:proofErr w:type="gramStart"/>
      <w:r w:rsidR="00494455">
        <w:t>les</w:t>
      </w:r>
      <w:r>
        <w:t xml:space="preserve"> célèbre</w:t>
      </w:r>
      <w:r w:rsidR="00494455">
        <w:t xml:space="preserve">s  </w:t>
      </w:r>
      <w:r>
        <w:t>« distillation</w:t>
      </w:r>
      <w:proofErr w:type="gramEnd"/>
      <w:r>
        <w:t xml:space="preserve"> au Martinet » ou « distillation au </w:t>
      </w:r>
      <w:proofErr w:type="spellStart"/>
      <w:r>
        <w:t>Touyet</w:t>
      </w:r>
      <w:proofErr w:type="spellEnd"/>
      <w:r>
        <w:t> »</w:t>
      </w:r>
      <w:r w:rsidR="00C30321">
        <w:t>, pour ceux qui connaissent.</w:t>
      </w:r>
    </w:p>
    <w:p w:rsidR="00E932FB" w:rsidRDefault="00B62E55" w:rsidP="00F0460B">
      <w:pPr>
        <w:spacing w:after="0"/>
      </w:pPr>
      <w:r>
        <w:t>Je tenais beaucoup à pouvoir en trouver un</w:t>
      </w:r>
      <w:r w:rsidR="00C30321">
        <w:t xml:space="preserve"> pour le montrer</w:t>
      </w:r>
      <w:r w:rsidR="00E932FB">
        <w:t>, car ils sont l’archétyp</w:t>
      </w:r>
      <w:r w:rsidR="00494455">
        <w:t xml:space="preserve">e du tout début de l’aventure </w:t>
      </w:r>
      <w:r w:rsidR="00E932FB">
        <w:t>lav</w:t>
      </w:r>
      <w:r w:rsidR="00494455">
        <w:t>ande.</w:t>
      </w:r>
      <w:r w:rsidR="00C30321">
        <w:t xml:space="preserve"> Ce sont des alambics </w:t>
      </w:r>
      <w:r w:rsidR="00494455">
        <w:t xml:space="preserve">de tailles différentes, </w:t>
      </w:r>
      <w:r w:rsidR="00C30321">
        <w:t>très difficiles à trouver, ils sont devenus très rares, et pour la plupart de ceux qui existent encore, ils sont conservés jalousement par les descendants.</w:t>
      </w:r>
    </w:p>
    <w:p w:rsidR="00494455" w:rsidRDefault="00252E6F" w:rsidP="00F0460B">
      <w:pPr>
        <w:spacing w:after="0"/>
      </w:pPr>
      <w:r>
        <w:t>Ils datent approximativement du milieu 19</w:t>
      </w:r>
      <w:r w:rsidRPr="00252E6F">
        <w:rPr>
          <w:vertAlign w:val="superscript"/>
        </w:rPr>
        <w:t>ème</w:t>
      </w:r>
      <w:r>
        <w:t xml:space="preserve">, ils sont très rustiques dans leur construction et dans leur fonctionnement. </w:t>
      </w:r>
      <w:r w:rsidR="004034F2">
        <w:t>Il n’y a par exemple, p</w:t>
      </w:r>
      <w:r>
        <w:t>as de joint autre que des mixtures à base de boue,</w:t>
      </w:r>
      <w:r w:rsidR="004034F2">
        <w:t xml:space="preserve"> de cendre, et autre trouvaille</w:t>
      </w:r>
      <w:r>
        <w:t xml:space="preserve"> pour étancher</w:t>
      </w:r>
      <w:r w:rsidR="00C30321">
        <w:t xml:space="preserve"> le col de cygne sur la cucurbite, ou sur le serpentin</w:t>
      </w:r>
      <w:r>
        <w:t xml:space="preserve">. </w:t>
      </w:r>
      <w:r w:rsidR="00494455">
        <w:t>Les refroidisseurs étaient de simples tonneaux en bois, les mêmes que pour le vin.</w:t>
      </w:r>
    </w:p>
    <w:p w:rsidR="00494455" w:rsidRDefault="00252E6F" w:rsidP="00F0460B">
      <w:pPr>
        <w:spacing w:after="0"/>
      </w:pPr>
      <w:r>
        <w:t>Pas de possibilité de réguler le foyer simplement construit de pierre</w:t>
      </w:r>
      <w:r w:rsidR="00494455">
        <w:t>s sèches la plupart du temps</w:t>
      </w:r>
      <w:r>
        <w:t>.</w:t>
      </w:r>
    </w:p>
    <w:p w:rsidR="00252E6F" w:rsidRDefault="006548ED" w:rsidP="00F0460B">
      <w:pPr>
        <w:spacing w:after="0"/>
      </w:pPr>
      <w:r>
        <w:t>De la lavande, beaucoup d’eau, beaucoup de bois (rare à cette é</w:t>
      </w:r>
      <w:r w:rsidR="00494455">
        <w:t>poque), et 3 heures de chauffe Rustique</w:t>
      </w:r>
      <w:r w:rsidR="00252E6F">
        <w:t xml:space="preserve"> quoi </w:t>
      </w:r>
      <w:proofErr w:type="gramStart"/>
      <w:r w:rsidR="00252E6F">
        <w:t>!.</w:t>
      </w:r>
      <w:proofErr w:type="gramEnd"/>
      <w:r>
        <w:t xml:space="preserve"> </w:t>
      </w:r>
    </w:p>
    <w:p w:rsidR="00015E88" w:rsidRDefault="00015E88" w:rsidP="00F0460B">
      <w:pPr>
        <w:spacing w:after="0"/>
      </w:pPr>
      <w:r>
        <w:t xml:space="preserve">Un de ces appareils provient de </w:t>
      </w:r>
      <w:proofErr w:type="spellStart"/>
      <w:r>
        <w:t>Heyres</w:t>
      </w:r>
      <w:proofErr w:type="spellEnd"/>
      <w:r>
        <w:t xml:space="preserve">, hameau au dessus de </w:t>
      </w:r>
      <w:proofErr w:type="spellStart"/>
      <w:r>
        <w:t>Blégiers</w:t>
      </w:r>
      <w:proofErr w:type="spellEnd"/>
      <w:r>
        <w:t xml:space="preserve"> sur la Commune de </w:t>
      </w:r>
      <w:proofErr w:type="spellStart"/>
      <w:r>
        <w:t>Prads</w:t>
      </w:r>
      <w:proofErr w:type="spellEnd"/>
      <w:r>
        <w:t xml:space="preserve"> Haute Bléone, un autre provient du village du </w:t>
      </w:r>
      <w:proofErr w:type="spellStart"/>
      <w:r>
        <w:t>Touyet</w:t>
      </w:r>
      <w:proofErr w:type="spellEnd"/>
      <w:r>
        <w:t xml:space="preserve"> au dessus d’Annot, et le dernier procuré vient de </w:t>
      </w:r>
      <w:proofErr w:type="spellStart"/>
      <w:r>
        <w:t>Rosans</w:t>
      </w:r>
      <w:proofErr w:type="spellEnd"/>
      <w:r>
        <w:t xml:space="preserve"> dans les Hautes Alpes. Seul celui venant du </w:t>
      </w:r>
      <w:proofErr w:type="spellStart"/>
      <w:r>
        <w:t>Touyet</w:t>
      </w:r>
      <w:proofErr w:type="spellEnd"/>
      <w:r>
        <w:t xml:space="preserve"> n’a pas eu besoin d’être restauré, ni décapé. J’ai préféré laisser son cuivre dans la belle patine qu’il avait gardé.</w:t>
      </w:r>
    </w:p>
    <w:p w:rsidR="00766E9A" w:rsidRDefault="00766E9A" w:rsidP="00F0460B">
      <w:pPr>
        <w:spacing w:after="0"/>
      </w:pPr>
    </w:p>
    <w:p w:rsidR="00494455" w:rsidRDefault="00494455" w:rsidP="00F0460B">
      <w:pPr>
        <w:spacing w:after="0"/>
      </w:pPr>
    </w:p>
    <w:p w:rsidR="00494455" w:rsidRDefault="00494455" w:rsidP="00F0460B">
      <w:pPr>
        <w:spacing w:after="0"/>
      </w:pPr>
    </w:p>
    <w:p w:rsidR="00766E9A" w:rsidRDefault="00494455" w:rsidP="00F0460B">
      <w:pPr>
        <w:spacing w:after="0"/>
      </w:pPr>
      <w:r>
        <w:t xml:space="preserve">                             </w:t>
      </w:r>
      <w:r w:rsidR="00766E9A">
        <w:rPr>
          <w:noProof/>
          <w:lang w:eastAsia="fr-FR"/>
        </w:rPr>
        <w:drawing>
          <wp:inline distT="0" distB="0" distL="0" distR="0">
            <wp:extent cx="3777701" cy="3022600"/>
            <wp:effectExtent l="19050" t="0" r="0" b="0"/>
            <wp:docPr id="4" name="Image 3" descr="Numérise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er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067" cy="302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9A" w:rsidRDefault="00766E9A" w:rsidP="00F0460B">
      <w:pPr>
        <w:spacing w:after="0"/>
      </w:pPr>
    </w:p>
    <w:p w:rsidR="00494455" w:rsidRDefault="00494455" w:rsidP="00F0460B">
      <w:pPr>
        <w:spacing w:after="0"/>
      </w:pPr>
      <w:r>
        <w:lastRenderedPageBreak/>
        <w:t xml:space="preserve">                                  </w:t>
      </w:r>
      <w:r w:rsidR="00766E9A">
        <w:rPr>
          <w:noProof/>
          <w:lang w:eastAsia="fr-FR"/>
        </w:rPr>
        <w:drawing>
          <wp:inline distT="0" distB="0" distL="0" distR="0">
            <wp:extent cx="3598333" cy="2698750"/>
            <wp:effectExtent l="19050" t="0" r="2117" b="0"/>
            <wp:docPr id="5" name="Image 4" descr="100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1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E9A">
        <w:t xml:space="preserve">  </w:t>
      </w:r>
    </w:p>
    <w:p w:rsidR="00494455" w:rsidRDefault="00494455" w:rsidP="00F0460B">
      <w:pPr>
        <w:spacing w:after="0"/>
      </w:pPr>
    </w:p>
    <w:p w:rsidR="00494455" w:rsidRDefault="00494455" w:rsidP="00F0460B">
      <w:pPr>
        <w:spacing w:after="0"/>
      </w:pPr>
    </w:p>
    <w:p w:rsidR="00766E9A" w:rsidRDefault="00766E9A" w:rsidP="00F0460B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2747963" cy="3663950"/>
            <wp:effectExtent l="19050" t="0" r="0" b="0"/>
            <wp:docPr id="7" name="Image 6" descr="100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0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569" cy="366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fr-FR"/>
        </w:rPr>
        <w:drawing>
          <wp:inline distT="0" distB="0" distL="0" distR="0">
            <wp:extent cx="2755900" cy="3674533"/>
            <wp:effectExtent l="19050" t="0" r="6350" b="0"/>
            <wp:docPr id="8" name="Image 7" descr="100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22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506" cy="36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B83" w:rsidRDefault="008B192B" w:rsidP="00F0460B">
      <w:pPr>
        <w:spacing w:after="0"/>
      </w:pPr>
      <w:r>
        <w:t xml:space="preserve">    </w:t>
      </w:r>
    </w:p>
    <w:sectPr w:rsidR="00925B83" w:rsidSect="005152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F2682A"/>
    <w:rsid w:val="00015E88"/>
    <w:rsid w:val="000E480F"/>
    <w:rsid w:val="00252E6F"/>
    <w:rsid w:val="003834B7"/>
    <w:rsid w:val="003C415D"/>
    <w:rsid w:val="004034F2"/>
    <w:rsid w:val="00494455"/>
    <w:rsid w:val="004A7FB2"/>
    <w:rsid w:val="004B24DD"/>
    <w:rsid w:val="0051522C"/>
    <w:rsid w:val="005A23E1"/>
    <w:rsid w:val="005B1B80"/>
    <w:rsid w:val="00625A28"/>
    <w:rsid w:val="006462D2"/>
    <w:rsid w:val="006548ED"/>
    <w:rsid w:val="006F4A9F"/>
    <w:rsid w:val="00766E9A"/>
    <w:rsid w:val="007E12DA"/>
    <w:rsid w:val="007E55AA"/>
    <w:rsid w:val="008223B3"/>
    <w:rsid w:val="008B192B"/>
    <w:rsid w:val="00911EA9"/>
    <w:rsid w:val="00925B83"/>
    <w:rsid w:val="009D3993"/>
    <w:rsid w:val="00B31808"/>
    <w:rsid w:val="00B62E55"/>
    <w:rsid w:val="00BA1BC6"/>
    <w:rsid w:val="00C279FA"/>
    <w:rsid w:val="00C30321"/>
    <w:rsid w:val="00D14998"/>
    <w:rsid w:val="00D447BA"/>
    <w:rsid w:val="00DB2199"/>
    <w:rsid w:val="00DD19EA"/>
    <w:rsid w:val="00E932FB"/>
    <w:rsid w:val="00EA3C42"/>
    <w:rsid w:val="00ED123D"/>
    <w:rsid w:val="00F0460B"/>
    <w:rsid w:val="00F1121F"/>
    <w:rsid w:val="00F2546B"/>
    <w:rsid w:val="00F26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22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6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65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246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</dc:creator>
  <cp:lastModifiedBy>Papa</cp:lastModifiedBy>
  <cp:revision>14</cp:revision>
  <dcterms:created xsi:type="dcterms:W3CDTF">2011-08-22T19:10:00Z</dcterms:created>
  <dcterms:modified xsi:type="dcterms:W3CDTF">2012-01-18T17:09:00Z</dcterms:modified>
</cp:coreProperties>
</file>